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F702D" w:rsidRPr="001F702D" w:rsidRDefault="001F702D" w:rsidP="001F702D">
      <w:pPr>
        <w:ind w:right="-613" w:firstLine="567"/>
        <w:rPr>
          <w:rFonts w:ascii="Times New Roman" w:hAnsi="Times New Roman" w:cs="Times New Roman"/>
          <w:i/>
          <w:iCs/>
        </w:rPr>
      </w:pPr>
      <w:r w:rsidRPr="001F702D">
        <w:rPr>
          <w:rFonts w:ascii="Times New Roman" w:hAnsi="Times New Roman" w:cs="Times New Roman"/>
          <w:b/>
          <w:bCs/>
        </w:rPr>
        <w:t xml:space="preserve">Лабораторное занятие 14. </w:t>
      </w:r>
      <w:r w:rsidRPr="001F702D">
        <w:rPr>
          <w:rFonts w:ascii="Times New Roman" w:hAnsi="Times New Roman" w:cs="Times New Roman"/>
          <w:i/>
          <w:iCs/>
        </w:rPr>
        <w:t>Определение азота и его соединений</w:t>
      </w:r>
    </w:p>
    <w:p w:rsidR="001F702D" w:rsidRPr="001F702D" w:rsidRDefault="001F702D" w:rsidP="001F702D">
      <w:pPr>
        <w:ind w:right="-613" w:firstLine="567"/>
        <w:rPr>
          <w:rFonts w:ascii="Times New Roman" w:hAnsi="Times New Roman" w:cs="Times New Roman"/>
          <w:i/>
          <w:iCs/>
          <w:lang w:val="ru-RU"/>
        </w:rPr>
      </w:pPr>
      <w:r w:rsidRPr="001F702D">
        <w:rPr>
          <w:rFonts w:ascii="Times New Roman" w:hAnsi="Times New Roman" w:cs="Times New Roman"/>
          <w:i/>
          <w:iCs/>
        </w:rPr>
        <w:t>Получение азота и его свойства</w:t>
      </w:r>
    </w:p>
    <w:p w:rsidR="001F702D" w:rsidRPr="001F702D" w:rsidRDefault="001F702D" w:rsidP="001F702D">
      <w:pPr>
        <w:ind w:right="-613" w:firstLine="567"/>
        <w:rPr>
          <w:rFonts w:ascii="Times New Roman" w:hAnsi="Times New Roman" w:cs="Times New Roman"/>
          <w:lang w:val="ru-RU"/>
        </w:rPr>
      </w:pPr>
    </w:p>
    <w:p w:rsidR="001F702D" w:rsidRPr="001F702D" w:rsidRDefault="001F702D" w:rsidP="001F702D">
      <w:pPr>
        <w:ind w:right="-613" w:firstLine="567"/>
        <w:rPr>
          <w:rFonts w:ascii="Times New Roman" w:hAnsi="Times New Roman" w:cs="Times New Roman"/>
        </w:rPr>
      </w:pPr>
      <w:r w:rsidRPr="001F702D">
        <w:rPr>
          <w:rFonts w:ascii="Times New Roman" w:hAnsi="Times New Roman" w:cs="Times New Roman"/>
          <w:b/>
          <w:bCs/>
        </w:rPr>
        <w:t>Необходимое оборудование и реактивы:</w:t>
      </w:r>
      <w:r w:rsidRPr="001F702D">
        <w:rPr>
          <w:rFonts w:ascii="Times New Roman" w:hAnsi="Times New Roman" w:cs="Times New Roman"/>
        </w:rPr>
        <w:t xml:space="preserve"> пробирка с газовыводной трубкой, пипетка-лейка, пробирка, кристаллизатор, спиртовка, калий нитрат, опилки железа, нитрат натрия, хлопья магния.</w:t>
      </w:r>
    </w:p>
    <w:p w:rsidR="001F702D" w:rsidRPr="001F702D" w:rsidRDefault="001F702D" w:rsidP="001F702D">
      <w:pPr>
        <w:ind w:right="-613" w:firstLine="567"/>
        <w:rPr>
          <w:rFonts w:ascii="Times New Roman" w:hAnsi="Times New Roman" w:cs="Times New Roman"/>
        </w:rPr>
      </w:pPr>
      <w:r w:rsidRPr="001F702D">
        <w:rPr>
          <w:rFonts w:ascii="Times New Roman" w:hAnsi="Times New Roman" w:cs="Times New Roman"/>
          <w:b/>
          <w:bCs/>
        </w:rPr>
        <w:t>1. Получение азота нагреванием нитрита натрия с концентрированным хлоридом аммония.</w:t>
      </w:r>
      <w:r w:rsidRPr="001F702D">
        <w:rPr>
          <w:rFonts w:ascii="Times New Roman" w:hAnsi="Times New Roman" w:cs="Times New Roman"/>
        </w:rPr>
        <w:br/>
        <w:t>Соберите установку, как показано на рис. 1, и проверьте её герметичность.</w:t>
      </w:r>
    </w:p>
    <w:p w:rsidR="00885D31" w:rsidRPr="001F702D" w:rsidRDefault="00885D31" w:rsidP="001F702D">
      <w:pPr>
        <w:ind w:right="-613" w:firstLine="567"/>
        <w:rPr>
          <w:rFonts w:ascii="Times New Roman" w:hAnsi="Times New Roman" w:cs="Times New Roman"/>
          <w:lang w:val="ru-RU"/>
        </w:rPr>
      </w:pPr>
    </w:p>
    <w:p w:rsidR="001F702D" w:rsidRPr="001F702D" w:rsidRDefault="001F702D" w:rsidP="001F702D">
      <w:pPr>
        <w:ind w:right="-613" w:firstLine="567"/>
        <w:rPr>
          <w:rFonts w:ascii="Times New Roman" w:hAnsi="Times New Roman" w:cs="Times New Roman"/>
          <w:lang w:val="ru-RU"/>
        </w:rPr>
      </w:pPr>
      <w:r w:rsidRPr="001F702D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32731C27" wp14:editId="050BD266">
            <wp:extent cx="1704975" cy="1676400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30000" contrast="2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702D" w:rsidRPr="001F702D" w:rsidRDefault="001F702D" w:rsidP="001F702D">
      <w:pPr>
        <w:ind w:right="-613" w:firstLine="567"/>
        <w:rPr>
          <w:rFonts w:ascii="Times New Roman" w:hAnsi="Times New Roman" w:cs="Times New Roman"/>
          <w:lang w:val="ru-RU"/>
        </w:rPr>
      </w:pPr>
      <w:r w:rsidRPr="001F702D">
        <w:rPr>
          <w:rFonts w:ascii="Times New Roman" w:hAnsi="Times New Roman" w:cs="Times New Roman"/>
          <w:lang w:val="ru-RU"/>
        </w:rPr>
        <w:t xml:space="preserve">Рисунок 1. </w:t>
      </w:r>
    </w:p>
    <w:p w:rsidR="001F702D" w:rsidRPr="001F702D" w:rsidRDefault="001F702D" w:rsidP="001F702D">
      <w:pPr>
        <w:ind w:right="-613" w:firstLine="567"/>
        <w:rPr>
          <w:rFonts w:ascii="Times New Roman" w:hAnsi="Times New Roman" w:cs="Times New Roman"/>
          <w:lang w:val="ru-RU"/>
        </w:rPr>
      </w:pPr>
    </w:p>
    <w:p w:rsidR="001F702D" w:rsidRPr="001F702D" w:rsidRDefault="001F702D" w:rsidP="001F702D">
      <w:pPr>
        <w:ind w:right="-613" w:firstLine="567"/>
        <w:rPr>
          <w:rFonts w:ascii="Times New Roman" w:hAnsi="Times New Roman" w:cs="Times New Roman"/>
          <w:lang w:val="ru-RU"/>
        </w:rPr>
      </w:pPr>
      <w:r w:rsidRPr="001F702D">
        <w:rPr>
          <w:rFonts w:ascii="Times New Roman" w:hAnsi="Times New Roman" w:cs="Times New Roman"/>
        </w:rPr>
        <w:t>В пробирку положите 2 г измельчённого нитрита натрия и осторожно влейте 5–6 мл концентрированного хлорида аммония, аккуратно нагрейте.</w:t>
      </w:r>
      <w:r w:rsidRPr="001F702D">
        <w:rPr>
          <w:rFonts w:ascii="Times New Roman" w:hAnsi="Times New Roman" w:cs="Times New Roman"/>
        </w:rPr>
        <w:br/>
        <w:t>Соберите выделяющийся газ.</w:t>
      </w:r>
      <w:r w:rsidRPr="001F702D">
        <w:rPr>
          <w:rFonts w:ascii="Times New Roman" w:hAnsi="Times New Roman" w:cs="Times New Roman"/>
          <w:lang w:val="ru-RU"/>
        </w:rPr>
        <w:t xml:space="preserve"> </w:t>
      </w:r>
      <w:r w:rsidRPr="001F702D">
        <w:rPr>
          <w:rFonts w:ascii="Times New Roman" w:hAnsi="Times New Roman" w:cs="Times New Roman"/>
        </w:rPr>
        <w:t>Поддерживает ли азот горение?</w:t>
      </w:r>
      <w:r w:rsidRPr="001F702D">
        <w:rPr>
          <w:rFonts w:ascii="Times New Roman" w:hAnsi="Times New Roman" w:cs="Times New Roman"/>
          <w:lang w:val="ru-RU"/>
        </w:rPr>
        <w:t xml:space="preserve"> </w:t>
      </w:r>
      <w:r w:rsidRPr="001F702D">
        <w:rPr>
          <w:rFonts w:ascii="Times New Roman" w:hAnsi="Times New Roman" w:cs="Times New Roman"/>
        </w:rPr>
        <w:t>Запишите уравнение реакции.</w:t>
      </w:r>
    </w:p>
    <w:p w:rsidR="001F702D" w:rsidRPr="001F702D" w:rsidRDefault="001F702D" w:rsidP="001F702D">
      <w:pPr>
        <w:ind w:right="-613" w:firstLine="567"/>
        <w:rPr>
          <w:rFonts w:ascii="Times New Roman" w:hAnsi="Times New Roman" w:cs="Times New Roman"/>
          <w:lang w:val="ru-RU"/>
        </w:rPr>
      </w:pPr>
    </w:p>
    <w:p w:rsidR="001F702D" w:rsidRPr="001F702D" w:rsidRDefault="001F702D" w:rsidP="001F702D">
      <w:pPr>
        <w:ind w:right="-613" w:firstLine="567"/>
        <w:rPr>
          <w:rFonts w:ascii="Times New Roman" w:hAnsi="Times New Roman" w:cs="Times New Roman"/>
        </w:rPr>
      </w:pPr>
      <w:r w:rsidRPr="001F702D">
        <w:rPr>
          <w:rFonts w:ascii="Times New Roman" w:hAnsi="Times New Roman" w:cs="Times New Roman"/>
          <w:b/>
          <w:bCs/>
        </w:rPr>
        <w:t>2. Разложение нитрата</w:t>
      </w:r>
      <w:r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1F702D">
        <w:rPr>
          <w:rFonts w:ascii="Times New Roman" w:hAnsi="Times New Roman" w:cs="Times New Roman"/>
          <w:b/>
          <w:bCs/>
        </w:rPr>
        <w:t>аммони</w:t>
      </w:r>
      <w:r>
        <w:rPr>
          <w:rFonts w:ascii="Times New Roman" w:hAnsi="Times New Roman" w:cs="Times New Roman"/>
          <w:b/>
          <w:bCs/>
          <w:lang w:val="ru-RU"/>
        </w:rPr>
        <w:t>я</w:t>
      </w:r>
      <w:r w:rsidRPr="001F702D">
        <w:rPr>
          <w:rFonts w:ascii="Times New Roman" w:hAnsi="Times New Roman" w:cs="Times New Roman"/>
          <w:b/>
          <w:bCs/>
        </w:rPr>
        <w:t>.</w:t>
      </w:r>
      <w:r w:rsidRPr="001F702D">
        <w:rPr>
          <w:rFonts w:ascii="Times New Roman" w:hAnsi="Times New Roman" w:cs="Times New Roman"/>
        </w:rPr>
        <w:br/>
        <w:t>На крышку часового стакана положите аммоний нитрат и осторожно нагрейте (в вытяжном шкафу).</w:t>
      </w:r>
      <w:r>
        <w:rPr>
          <w:rFonts w:ascii="Times New Roman" w:hAnsi="Times New Roman" w:cs="Times New Roman"/>
          <w:lang w:val="ru-RU"/>
        </w:rPr>
        <w:t xml:space="preserve"> </w:t>
      </w:r>
      <w:r w:rsidRPr="001F702D">
        <w:rPr>
          <w:rFonts w:ascii="Times New Roman" w:hAnsi="Times New Roman" w:cs="Times New Roman"/>
        </w:rPr>
        <w:t>Запишите уравнение реакции.</w:t>
      </w:r>
    </w:p>
    <w:p w:rsidR="001F702D" w:rsidRPr="001F702D" w:rsidRDefault="001F702D" w:rsidP="001F702D">
      <w:pPr>
        <w:ind w:right="-613" w:firstLine="567"/>
        <w:rPr>
          <w:rFonts w:ascii="Times New Roman" w:hAnsi="Times New Roman" w:cs="Times New Roman"/>
        </w:rPr>
      </w:pPr>
      <w:r w:rsidRPr="001F702D">
        <w:rPr>
          <w:rFonts w:ascii="Times New Roman" w:hAnsi="Times New Roman" w:cs="Times New Roman"/>
          <w:b/>
          <w:bCs/>
        </w:rPr>
        <w:t>3. Разложение фосфата</w:t>
      </w:r>
      <w:r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1F702D">
        <w:rPr>
          <w:rFonts w:ascii="Times New Roman" w:hAnsi="Times New Roman" w:cs="Times New Roman"/>
          <w:b/>
          <w:bCs/>
        </w:rPr>
        <w:t>аммони</w:t>
      </w:r>
      <w:r>
        <w:rPr>
          <w:rFonts w:ascii="Times New Roman" w:hAnsi="Times New Roman" w:cs="Times New Roman"/>
          <w:b/>
          <w:bCs/>
          <w:lang w:val="ru-RU"/>
        </w:rPr>
        <w:t>я</w:t>
      </w:r>
      <w:r w:rsidRPr="001F702D">
        <w:rPr>
          <w:rFonts w:ascii="Times New Roman" w:hAnsi="Times New Roman" w:cs="Times New Roman"/>
          <w:b/>
          <w:bCs/>
        </w:rPr>
        <w:t>.</w:t>
      </w:r>
      <w:r w:rsidRPr="001F702D">
        <w:rPr>
          <w:rFonts w:ascii="Times New Roman" w:hAnsi="Times New Roman" w:cs="Times New Roman"/>
        </w:rPr>
        <w:br/>
        <w:t>На крышку часового стакана положите кристалл одного из аммонийных солей фосфорной кислоты и нагрейте.</w:t>
      </w:r>
      <w:r w:rsidRPr="001F702D">
        <w:rPr>
          <w:rFonts w:ascii="Times New Roman" w:hAnsi="Times New Roman" w:cs="Times New Roman"/>
        </w:rPr>
        <w:br/>
        <w:t>Какое вещество остаётся на крышке часового стакана?</w:t>
      </w:r>
      <w:r w:rsidRPr="001F702D">
        <w:rPr>
          <w:rFonts w:ascii="Times New Roman" w:hAnsi="Times New Roman" w:cs="Times New Roman"/>
        </w:rPr>
        <w:br/>
        <w:t>Запишите уравнение реакции.</w:t>
      </w:r>
      <w:r w:rsidRPr="001F702D">
        <w:rPr>
          <w:rFonts w:ascii="Times New Roman" w:hAnsi="Times New Roman" w:cs="Times New Roman"/>
        </w:rPr>
        <w:br/>
        <w:t>Почему при нагревании аммонийные соли разлагаются по-разному?</w:t>
      </w:r>
    </w:p>
    <w:p w:rsidR="001F702D" w:rsidRPr="001F702D" w:rsidRDefault="001F702D" w:rsidP="001F702D">
      <w:pPr>
        <w:ind w:right="-613" w:firstLine="567"/>
        <w:rPr>
          <w:rFonts w:ascii="Times New Roman" w:hAnsi="Times New Roman" w:cs="Times New Roman"/>
          <w:lang w:val="ru-RU"/>
        </w:rPr>
      </w:pPr>
    </w:p>
    <w:p w:rsidR="001F702D" w:rsidRPr="001F702D" w:rsidRDefault="001F702D" w:rsidP="001F702D">
      <w:pPr>
        <w:ind w:right="-613" w:firstLine="567"/>
        <w:rPr>
          <w:rFonts w:ascii="Times New Roman" w:hAnsi="Times New Roman" w:cs="Times New Roman"/>
          <w:lang w:val="ru-RU"/>
        </w:rPr>
      </w:pPr>
    </w:p>
    <w:sectPr w:rsidR="001F702D" w:rsidRPr="001F70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02D"/>
    <w:rsid w:val="001533C8"/>
    <w:rsid w:val="001F702D"/>
    <w:rsid w:val="00885D31"/>
    <w:rsid w:val="009E1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933872"/>
  <w15:chartTrackingRefBased/>
  <w15:docId w15:val="{01B1E5F4-E013-E647-B0E2-6E92C5487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22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Ляззат Мусапирова</dc:creator>
  <cp:keywords/>
  <dc:description/>
  <cp:lastModifiedBy>Ляззат Мусапирова</cp:lastModifiedBy>
  <cp:revision>1</cp:revision>
  <dcterms:created xsi:type="dcterms:W3CDTF">2026-01-22T09:21:00Z</dcterms:created>
  <dcterms:modified xsi:type="dcterms:W3CDTF">2026-01-22T09:23:00Z</dcterms:modified>
</cp:coreProperties>
</file>